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9B" w:rsidRDefault="0069149B" w:rsidP="000560B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3C8B" w:rsidRDefault="002A3C8B" w:rsidP="000560B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3C8B" w:rsidRDefault="002A3C8B" w:rsidP="000560B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27B56" w:rsidRPr="00CA1F53" w:rsidRDefault="00FF3CB5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Sonne, Nebel, Regen – Wetter fordert Rallye-Stars </w:t>
      </w:r>
      <w:r w:rsidR="0074516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A1F53" w:rsidRPr="00CA1F5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F7C6D" w:rsidRPr="00CA1F5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527B56" w:rsidRPr="00CA1F53" w:rsidRDefault="00527B56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149B" w:rsidRPr="00CA1F53" w:rsidRDefault="00FF3CB5" w:rsidP="000560B8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Piloten der</w:t>
      </w:r>
      <w:r w:rsidR="000560B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morgen beginnenden </w:t>
      </w:r>
      <w:r w:rsidR="000560B8">
        <w:rPr>
          <w:rFonts w:ascii="Arial" w:hAnsi="Arial" w:cs="Arial"/>
          <w:b/>
          <w:sz w:val="24"/>
          <w:szCs w:val="24"/>
        </w:rPr>
        <w:t xml:space="preserve">Rallye Waldviertel </w:t>
      </w:r>
      <w:r w:rsidR="00343020">
        <w:rPr>
          <w:rFonts w:ascii="Arial" w:hAnsi="Arial" w:cs="Arial"/>
          <w:b/>
          <w:sz w:val="24"/>
          <w:szCs w:val="24"/>
        </w:rPr>
        <w:t>müssen für alle Allüren</w:t>
      </w:r>
      <w:r>
        <w:rPr>
          <w:rFonts w:ascii="Arial" w:hAnsi="Arial" w:cs="Arial"/>
          <w:b/>
          <w:sz w:val="24"/>
          <w:szCs w:val="24"/>
        </w:rPr>
        <w:t xml:space="preserve"> der Naturgesetze gerüstet sein / Die neue Sonderprüfung Langenlois lockt am Samstag mit einer Weltklasse-Prämie</w:t>
      </w:r>
    </w:p>
    <w:p w:rsidR="00A83549" w:rsidRDefault="00A83549" w:rsidP="00E828A0">
      <w:pPr>
        <w:pStyle w:val="StandardWeb"/>
        <w:rPr>
          <w:rStyle w:val="Fett"/>
          <w:b w:val="0"/>
        </w:rPr>
      </w:pPr>
      <w:r>
        <w:rPr>
          <w:rStyle w:val="Fett"/>
          <w:b w:val="0"/>
        </w:rPr>
        <w:t xml:space="preserve">Am morgigen </w:t>
      </w:r>
      <w:r w:rsidRPr="00731BD3">
        <w:rPr>
          <w:rStyle w:val="Fett"/>
        </w:rPr>
        <w:t>Freitag um exakt 13 Uhr</w:t>
      </w:r>
      <w:r>
        <w:rPr>
          <w:rStyle w:val="Fett"/>
          <w:b w:val="0"/>
        </w:rPr>
        <w:t xml:space="preserve"> wird die </w:t>
      </w:r>
      <w:r w:rsidRPr="00731BD3">
        <w:rPr>
          <w:rStyle w:val="Fett"/>
        </w:rPr>
        <w:t>36. Auflage der Rallye Waldviertel</w:t>
      </w:r>
      <w:r>
        <w:rPr>
          <w:rStyle w:val="Fett"/>
          <w:b w:val="0"/>
        </w:rPr>
        <w:t xml:space="preserve"> auf dem </w:t>
      </w:r>
      <w:r w:rsidRPr="00731BD3">
        <w:rPr>
          <w:rStyle w:val="Fett"/>
        </w:rPr>
        <w:t>Rathausplatz in St. Pölten</w:t>
      </w:r>
      <w:r>
        <w:rPr>
          <w:rStyle w:val="Fett"/>
          <w:b w:val="0"/>
        </w:rPr>
        <w:t xml:space="preserve"> gestartet. Hält der penibel erstellte Zeitplan des letzten Saisonlaufs zur österreichischen </w:t>
      </w:r>
      <w:r w:rsidRPr="00731BD3">
        <w:rPr>
          <w:rStyle w:val="Fett"/>
        </w:rPr>
        <w:t>Rallye-Staatsmeisterschaft</w:t>
      </w:r>
      <w:r>
        <w:rPr>
          <w:rStyle w:val="Fett"/>
          <w:b w:val="0"/>
        </w:rPr>
        <w:t xml:space="preserve">, dann endet dieser am Samstag mit dem </w:t>
      </w:r>
      <w:r w:rsidRPr="00731BD3">
        <w:rPr>
          <w:rStyle w:val="Fett"/>
        </w:rPr>
        <w:t xml:space="preserve">Finish Podium um 19.15 Uhr vor dem Schloss </w:t>
      </w:r>
      <w:proofErr w:type="spellStart"/>
      <w:r w:rsidRPr="00731BD3">
        <w:rPr>
          <w:rStyle w:val="Fett"/>
        </w:rPr>
        <w:t>Grafenegg</w:t>
      </w:r>
      <w:proofErr w:type="spellEnd"/>
      <w:r w:rsidR="00343020">
        <w:rPr>
          <w:rStyle w:val="Fett"/>
          <w:b w:val="0"/>
        </w:rPr>
        <w:t>. 30</w:t>
      </w:r>
      <w:r>
        <w:rPr>
          <w:rStyle w:val="Fett"/>
          <w:b w:val="0"/>
        </w:rPr>
        <w:t xml:space="preserve"> Stunden und 15 Minuten also, die dem Wetter </w:t>
      </w:r>
      <w:r w:rsidR="00731BD3">
        <w:rPr>
          <w:rStyle w:val="Fett"/>
          <w:b w:val="0"/>
        </w:rPr>
        <w:t xml:space="preserve">Zeit </w:t>
      </w:r>
      <w:r>
        <w:rPr>
          <w:rStyle w:val="Fett"/>
          <w:b w:val="0"/>
        </w:rPr>
        <w:t>bleiben, um sich allerlei an Kapriolen</w:t>
      </w:r>
      <w:r w:rsidR="000830B3">
        <w:rPr>
          <w:rStyle w:val="Fett"/>
          <w:b w:val="0"/>
        </w:rPr>
        <w:t xml:space="preserve"> einfallen zu lassen. Und schenk</w:t>
      </w:r>
      <w:r>
        <w:rPr>
          <w:rStyle w:val="Fett"/>
          <w:b w:val="0"/>
        </w:rPr>
        <w:t>t man den Prognosen Glauben, dann tut es das auch.</w:t>
      </w:r>
    </w:p>
    <w:p w:rsidR="005671EC" w:rsidRDefault="00A83549" w:rsidP="00E828A0">
      <w:pPr>
        <w:pStyle w:val="StandardWeb"/>
        <w:rPr>
          <w:rStyle w:val="Fett"/>
          <w:b w:val="0"/>
        </w:rPr>
      </w:pPr>
      <w:r>
        <w:rPr>
          <w:rStyle w:val="Fett"/>
          <w:b w:val="0"/>
        </w:rPr>
        <w:t xml:space="preserve">Laut Vorhersage tun </w:t>
      </w:r>
      <w:r w:rsidRPr="00731BD3">
        <w:rPr>
          <w:rStyle w:val="Fett"/>
        </w:rPr>
        <w:t xml:space="preserve">Raimund Baumschlager </w:t>
      </w:r>
      <w:r w:rsidR="00731BD3">
        <w:rPr>
          <w:rStyle w:val="Fett"/>
        </w:rPr>
        <w:t>und</w:t>
      </w:r>
      <w:r w:rsidRPr="00731BD3">
        <w:rPr>
          <w:rStyle w:val="Fett"/>
        </w:rPr>
        <w:t xml:space="preserve"> Co.</w:t>
      </w:r>
      <w:r>
        <w:rPr>
          <w:rStyle w:val="Fett"/>
          <w:b w:val="0"/>
        </w:rPr>
        <w:t xml:space="preserve"> </w:t>
      </w:r>
      <w:r w:rsidR="000830B3">
        <w:rPr>
          <w:rStyle w:val="Fett"/>
          <w:b w:val="0"/>
        </w:rPr>
        <w:t xml:space="preserve">gut daran, sich und vor allem ihre Boliden für alle Fälle zu rüsten. </w:t>
      </w:r>
      <w:r w:rsidR="000830B3" w:rsidRPr="00731BD3">
        <w:rPr>
          <w:rStyle w:val="Fett"/>
        </w:rPr>
        <w:t>Sonne, Regen, Nebel</w:t>
      </w:r>
      <w:r w:rsidR="000830B3">
        <w:rPr>
          <w:rStyle w:val="Fett"/>
          <w:b w:val="0"/>
        </w:rPr>
        <w:t xml:space="preserve"> – die Palette </w:t>
      </w:r>
      <w:r w:rsidR="005671EC">
        <w:rPr>
          <w:rStyle w:val="Fett"/>
          <w:b w:val="0"/>
        </w:rPr>
        <w:t xml:space="preserve">an jeweiligen Gegebenheiten </w:t>
      </w:r>
      <w:r w:rsidR="000830B3">
        <w:rPr>
          <w:rStyle w:val="Fett"/>
          <w:b w:val="0"/>
        </w:rPr>
        <w:t xml:space="preserve">wird angeblich groß. Bleibt der Freitag noch trocken, aber mit eingeschränkter Sicht wegen Nebels am Nachmittag, so soll </w:t>
      </w:r>
      <w:r w:rsidR="00343020">
        <w:rPr>
          <w:rStyle w:val="Fett"/>
          <w:b w:val="0"/>
        </w:rPr>
        <w:t>der Samstag eher</w:t>
      </w:r>
      <w:r w:rsidR="00731BD3">
        <w:rPr>
          <w:rStyle w:val="Fett"/>
          <w:b w:val="0"/>
        </w:rPr>
        <w:t xml:space="preserve"> </w:t>
      </w:r>
      <w:r w:rsidR="005671EC">
        <w:rPr>
          <w:rStyle w:val="Fett"/>
          <w:b w:val="0"/>
        </w:rPr>
        <w:t>nass</w:t>
      </w:r>
      <w:r w:rsidR="00343020">
        <w:rPr>
          <w:rStyle w:val="Fett"/>
          <w:b w:val="0"/>
        </w:rPr>
        <w:t xml:space="preserve"> und das Terrain somit </w:t>
      </w:r>
      <w:r w:rsidR="005671EC">
        <w:rPr>
          <w:rStyle w:val="Fett"/>
          <w:b w:val="0"/>
        </w:rPr>
        <w:t xml:space="preserve"> </w:t>
      </w:r>
      <w:r w:rsidR="00343020">
        <w:rPr>
          <w:rStyle w:val="Fett"/>
          <w:b w:val="0"/>
        </w:rPr>
        <w:t xml:space="preserve">noch rutschiger </w:t>
      </w:r>
      <w:r w:rsidR="005671EC">
        <w:rPr>
          <w:rStyle w:val="Fett"/>
          <w:b w:val="0"/>
        </w:rPr>
        <w:t xml:space="preserve">werden. Einzig die Temperaturen halten sich zumindest tagsüber mit rund </w:t>
      </w:r>
      <w:r w:rsidR="005671EC" w:rsidRPr="00731BD3">
        <w:rPr>
          <w:rStyle w:val="Fett"/>
        </w:rPr>
        <w:t xml:space="preserve">10 Grad </w:t>
      </w:r>
      <w:r w:rsidR="00731BD3" w:rsidRPr="00731BD3">
        <w:rPr>
          <w:rStyle w:val="Fett"/>
        </w:rPr>
        <w:t>plus</w:t>
      </w:r>
      <w:r w:rsidR="00731BD3">
        <w:rPr>
          <w:rStyle w:val="Fett"/>
          <w:b w:val="0"/>
        </w:rPr>
        <w:t xml:space="preserve"> </w:t>
      </w:r>
      <w:r w:rsidR="005671EC">
        <w:rPr>
          <w:rStyle w:val="Fett"/>
          <w:b w:val="0"/>
        </w:rPr>
        <w:t xml:space="preserve">in </w:t>
      </w:r>
      <w:r w:rsidR="00731BD3">
        <w:rPr>
          <w:rStyle w:val="Fett"/>
          <w:b w:val="0"/>
        </w:rPr>
        <w:t xml:space="preserve">relativ angenehmen </w:t>
      </w:r>
      <w:r w:rsidR="005671EC">
        <w:rPr>
          <w:rStyle w:val="Fett"/>
          <w:b w:val="0"/>
        </w:rPr>
        <w:t>Grenzen.</w:t>
      </w:r>
    </w:p>
    <w:p w:rsidR="00CD32BC" w:rsidRPr="001374C6" w:rsidRDefault="005671EC" w:rsidP="00832057">
      <w:pPr>
        <w:pStyle w:val="StandardWeb"/>
      </w:pPr>
      <w:r>
        <w:rPr>
          <w:rStyle w:val="Fett"/>
          <w:b w:val="0"/>
        </w:rPr>
        <w:t xml:space="preserve">Nichtsdestotrotz brennen von der </w:t>
      </w:r>
      <w:proofErr w:type="spellStart"/>
      <w:r w:rsidRPr="00731BD3">
        <w:rPr>
          <w:rStyle w:val="Fett"/>
        </w:rPr>
        <w:t>Organsisation</w:t>
      </w:r>
      <w:proofErr w:type="spellEnd"/>
      <w:r w:rsidRPr="00731BD3">
        <w:rPr>
          <w:rStyle w:val="Fett"/>
        </w:rPr>
        <w:t xml:space="preserve"> bis zu den Fahrern</w:t>
      </w:r>
      <w:r w:rsidR="00343020">
        <w:rPr>
          <w:rStyle w:val="Fett"/>
          <w:b w:val="0"/>
        </w:rPr>
        <w:t xml:space="preserve"> und</w:t>
      </w:r>
      <w:r>
        <w:rPr>
          <w:rStyle w:val="Fett"/>
          <w:b w:val="0"/>
        </w:rPr>
        <w:t xml:space="preserve"> der </w:t>
      </w:r>
      <w:r w:rsidRPr="00731BD3">
        <w:rPr>
          <w:rStyle w:val="Fett"/>
        </w:rPr>
        <w:t>Rallye-Fangemeinde</w:t>
      </w:r>
      <w:r>
        <w:rPr>
          <w:rStyle w:val="Fett"/>
          <w:b w:val="0"/>
        </w:rPr>
        <w:t xml:space="preserve"> rund um </w:t>
      </w:r>
      <w:r w:rsidRPr="00731BD3">
        <w:rPr>
          <w:rStyle w:val="Fett"/>
        </w:rPr>
        <w:t xml:space="preserve">St. Pölten und </w:t>
      </w:r>
      <w:proofErr w:type="spellStart"/>
      <w:r w:rsidRPr="00731BD3">
        <w:rPr>
          <w:rStyle w:val="Fett"/>
        </w:rPr>
        <w:t>Grafenegg</w:t>
      </w:r>
      <w:proofErr w:type="spellEnd"/>
      <w:r>
        <w:rPr>
          <w:rStyle w:val="Fett"/>
          <w:b w:val="0"/>
        </w:rPr>
        <w:t xml:space="preserve"> </w:t>
      </w:r>
      <w:r w:rsidR="00343020">
        <w:rPr>
          <w:rStyle w:val="Fett"/>
          <w:b w:val="0"/>
        </w:rPr>
        <w:t xml:space="preserve">alle </w:t>
      </w:r>
      <w:r>
        <w:rPr>
          <w:rStyle w:val="Fett"/>
          <w:b w:val="0"/>
        </w:rPr>
        <w:t xml:space="preserve">endlich auf den Startschuss. Der Durst nach Action und Motorsport in Perfektion ist groß. Und wird zumindest für ein Team auf ganz spezielle Art gestillt. Die neue </w:t>
      </w:r>
      <w:r w:rsidRPr="00731BD3">
        <w:rPr>
          <w:rStyle w:val="Fett"/>
        </w:rPr>
        <w:t>Sonderprüfung Langenlois über 10,89 Kilometer</w:t>
      </w:r>
      <w:r>
        <w:rPr>
          <w:rStyle w:val="Fett"/>
          <w:b w:val="0"/>
        </w:rPr>
        <w:t xml:space="preserve">, die am Samstag als </w:t>
      </w:r>
      <w:r w:rsidRPr="00731BD3">
        <w:rPr>
          <w:rStyle w:val="Fett"/>
        </w:rPr>
        <w:t>SP 9 und SP11</w:t>
      </w:r>
      <w:r>
        <w:rPr>
          <w:rStyle w:val="Fett"/>
          <w:b w:val="0"/>
        </w:rPr>
        <w:t xml:space="preserve"> zwei Mal befahren wird</w:t>
      </w:r>
      <w:r w:rsidR="00832057">
        <w:rPr>
          <w:rStyle w:val="Fett"/>
          <w:b w:val="0"/>
        </w:rPr>
        <w:t xml:space="preserve">, lockt mit einer tollen Prämie. Der Pilot mit der schnellsten Zeit wird nämlich </w:t>
      </w:r>
      <w:r w:rsidR="00832057" w:rsidRPr="00C50F28">
        <w:rPr>
          <w:rStyle w:val="Fett"/>
        </w:rPr>
        <w:t>mit Wein aufgewogen</w:t>
      </w:r>
      <w:r w:rsidR="00C50F28">
        <w:rPr>
          <w:rStyle w:val="Fett"/>
          <w:b w:val="0"/>
        </w:rPr>
        <w:t>. Welcher ja gerade in dieser</w:t>
      </w:r>
      <w:r w:rsidR="00832057">
        <w:rPr>
          <w:rStyle w:val="Fett"/>
          <w:b w:val="0"/>
        </w:rPr>
        <w:t xml:space="preserve"> </w:t>
      </w:r>
      <w:r w:rsidR="00C50F28">
        <w:rPr>
          <w:rStyle w:val="Fett"/>
          <w:b w:val="0"/>
        </w:rPr>
        <w:t>Region</w:t>
      </w:r>
      <w:r w:rsidR="00832057">
        <w:rPr>
          <w:rStyle w:val="Fett"/>
          <w:b w:val="0"/>
        </w:rPr>
        <w:t xml:space="preserve"> nicht von schlechtester Q</w:t>
      </w:r>
      <w:r w:rsidR="00731BD3">
        <w:rPr>
          <w:rStyle w:val="Fett"/>
          <w:b w:val="0"/>
        </w:rPr>
        <w:t xml:space="preserve">ualität sein soll. </w:t>
      </w:r>
      <w:r w:rsidR="00731BD3" w:rsidRPr="00731BD3">
        <w:rPr>
          <w:rStyle w:val="Fett"/>
        </w:rPr>
        <w:t>Weltklasse-Gü</w:t>
      </w:r>
      <w:r w:rsidR="00832057" w:rsidRPr="00731BD3">
        <w:rPr>
          <w:rStyle w:val="Fett"/>
        </w:rPr>
        <w:t>te für Weltklasse-Leistung</w:t>
      </w:r>
      <w:r w:rsidR="00343020">
        <w:rPr>
          <w:rStyle w:val="Fett"/>
          <w:b w:val="0"/>
        </w:rPr>
        <w:t xml:space="preserve"> also!</w:t>
      </w:r>
      <w:r w:rsidR="00832057">
        <w:rPr>
          <w:rStyle w:val="Fett"/>
          <w:b w:val="0"/>
        </w:rPr>
        <w:t xml:space="preserve"> Und spätestens dann spricht kein M</w:t>
      </w:r>
      <w:r w:rsidR="00731BD3">
        <w:rPr>
          <w:rStyle w:val="Fett"/>
          <w:b w:val="0"/>
        </w:rPr>
        <w:t>ensch mehr übers Wet</w:t>
      </w:r>
      <w:r w:rsidR="00343020">
        <w:rPr>
          <w:rStyle w:val="Fett"/>
          <w:b w:val="0"/>
        </w:rPr>
        <w:t>ter . . . z</w:t>
      </w:r>
      <w:r w:rsidR="00731BD3">
        <w:rPr>
          <w:rStyle w:val="Fett"/>
          <w:b w:val="0"/>
        </w:rPr>
        <w:t xml:space="preserve">umindest beim </w:t>
      </w:r>
      <w:proofErr w:type="spellStart"/>
      <w:r w:rsidR="00731BD3">
        <w:rPr>
          <w:rStyle w:val="Fett"/>
          <w:b w:val="0"/>
        </w:rPr>
        <w:t>Langenloiser</w:t>
      </w:r>
      <w:proofErr w:type="spellEnd"/>
      <w:r w:rsidR="00731BD3">
        <w:rPr>
          <w:rStyle w:val="Fett"/>
          <w:b w:val="0"/>
        </w:rPr>
        <w:t xml:space="preserve"> Sieger-Team </w:t>
      </w:r>
      <w:r w:rsidR="00731BD3" w:rsidRPr="00731BD3">
        <w:rPr>
          <w:rStyle w:val="Fett"/>
          <w:b w:val="0"/>
        </w:rPr>
        <w:sym w:font="Wingdings" w:char="F04A"/>
      </w:r>
    </w:p>
    <w:p w:rsidR="00821988" w:rsidRPr="00935AC5" w:rsidRDefault="00821988" w:rsidP="00044C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73F8" w:rsidRPr="00935AC5" w:rsidRDefault="005473F8" w:rsidP="005473F8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5AC5">
        <w:rPr>
          <w:rFonts w:ascii="Arial" w:hAnsi="Arial" w:cs="Arial"/>
          <w:b/>
          <w:sz w:val="24"/>
          <w:szCs w:val="24"/>
        </w:rPr>
        <w:t>Weitere</w:t>
      </w:r>
      <w:r w:rsidRPr="00935AC5">
        <w:rPr>
          <w:rFonts w:ascii="Arial" w:hAnsi="Arial" w:cs="Arial"/>
          <w:sz w:val="24"/>
          <w:szCs w:val="24"/>
        </w:rPr>
        <w:t xml:space="preserve"> </w:t>
      </w:r>
      <w:r w:rsidRPr="00935AC5">
        <w:rPr>
          <w:rFonts w:ascii="Arial" w:hAnsi="Arial" w:cs="Arial"/>
          <w:b/>
          <w:sz w:val="24"/>
          <w:szCs w:val="24"/>
        </w:rPr>
        <w:t>Infos zur Rallye Waldviertel</w:t>
      </w:r>
      <w:r w:rsidRPr="00935AC5">
        <w:rPr>
          <w:rFonts w:ascii="Arial" w:hAnsi="Arial" w:cs="Arial"/>
          <w:sz w:val="24"/>
          <w:szCs w:val="24"/>
        </w:rPr>
        <w:t xml:space="preserve"> unter </w:t>
      </w:r>
      <w:hyperlink r:id="rId9" w:history="1">
        <w:r w:rsidRPr="00935AC5">
          <w:rPr>
            <w:rFonts w:ascii="Arial" w:hAnsi="Arial" w:cs="Arial"/>
            <w:color w:val="0000FF"/>
            <w:sz w:val="24"/>
            <w:szCs w:val="24"/>
            <w:u w:val="single"/>
          </w:rPr>
          <w:t>www.waldviertel-rallye.at</w:t>
        </w:r>
      </w:hyperlink>
    </w:p>
    <w:p w:rsidR="005473F8" w:rsidRPr="00935AC5" w:rsidRDefault="005473F8" w:rsidP="005473F8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5AC5">
        <w:rPr>
          <w:rFonts w:ascii="Arial" w:hAnsi="Arial" w:cs="Arial"/>
          <w:b/>
          <w:sz w:val="24"/>
          <w:szCs w:val="24"/>
        </w:rPr>
        <w:t>Infos zur Waldviertel Rallyeshow in St. Pölten</w:t>
      </w:r>
      <w:r w:rsidRPr="00935AC5">
        <w:rPr>
          <w:rFonts w:ascii="Arial" w:hAnsi="Arial" w:cs="Arial"/>
          <w:sz w:val="24"/>
          <w:szCs w:val="24"/>
        </w:rPr>
        <w:t xml:space="preserve"> unter </w:t>
      </w:r>
      <w:hyperlink r:id="rId10" w:history="1">
        <w:r w:rsidRPr="00935AC5">
          <w:rPr>
            <w:rFonts w:ascii="Arial" w:hAnsi="Arial" w:cs="Arial"/>
            <w:color w:val="0000FF"/>
            <w:sz w:val="24"/>
            <w:szCs w:val="24"/>
            <w:u w:val="single"/>
          </w:rPr>
          <w:t>www.waldviertel-rallye.at/rallyeshow</w:t>
        </w:r>
      </w:hyperlink>
    </w:p>
    <w:p w:rsidR="00044CEA" w:rsidRDefault="00044CEA" w:rsidP="00044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1BD3" w:rsidRPr="00935AC5" w:rsidRDefault="00731BD3" w:rsidP="00044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FEB" w:rsidRPr="00935AC5" w:rsidRDefault="00C61FEB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27B56" w:rsidRPr="00935AC5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AC5">
        <w:rPr>
          <w:rFonts w:ascii="Arial" w:hAnsi="Arial" w:cs="Arial"/>
          <w:b/>
          <w:bCs/>
          <w:sz w:val="24"/>
          <w:szCs w:val="24"/>
        </w:rPr>
        <w:t>Sportpressedienst</w:t>
      </w:r>
    </w:p>
    <w:p w:rsidR="00527B56" w:rsidRPr="00935AC5" w:rsidRDefault="008A7915" w:rsidP="00527B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AC5">
        <w:rPr>
          <w:rFonts w:ascii="Arial" w:hAnsi="Arial" w:cs="Arial"/>
          <w:b/>
          <w:bCs/>
          <w:sz w:val="24"/>
          <w:szCs w:val="24"/>
        </w:rPr>
        <w:t xml:space="preserve">Armin Holenia </w:t>
      </w:r>
      <w:r w:rsidRPr="00935AC5">
        <w:rPr>
          <w:rFonts w:ascii="Arial" w:hAnsi="Arial" w:cs="Arial"/>
          <w:b/>
          <w:bCs/>
          <w:sz w:val="24"/>
          <w:szCs w:val="24"/>
        </w:rPr>
        <w:tab/>
      </w:r>
      <w:r w:rsidR="00527B56" w:rsidRPr="00935AC5">
        <w:rPr>
          <w:rFonts w:ascii="Arial" w:hAnsi="Arial" w:cs="Arial"/>
          <w:b/>
          <w:bCs/>
          <w:sz w:val="24"/>
          <w:szCs w:val="24"/>
        </w:rPr>
        <w:t>+43 664 201 27 00</w:t>
      </w:r>
    </w:p>
    <w:p w:rsidR="00D73E0D" w:rsidRPr="00935AC5" w:rsidRDefault="00527B56" w:rsidP="005473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AC5">
        <w:rPr>
          <w:rFonts w:ascii="Arial" w:hAnsi="Arial" w:cs="Arial"/>
          <w:b/>
          <w:bCs/>
          <w:sz w:val="24"/>
          <w:szCs w:val="24"/>
        </w:rPr>
        <w:t>Wolfgang No</w:t>
      </w:r>
      <w:bookmarkStart w:id="0" w:name="_GoBack"/>
      <w:bookmarkEnd w:id="0"/>
      <w:r w:rsidRPr="00935AC5">
        <w:rPr>
          <w:rFonts w:ascii="Arial" w:hAnsi="Arial" w:cs="Arial"/>
          <w:b/>
          <w:bCs/>
          <w:sz w:val="24"/>
          <w:szCs w:val="24"/>
        </w:rPr>
        <w:t xml:space="preserve">wak </w:t>
      </w:r>
      <w:r w:rsidRPr="00935AC5">
        <w:rPr>
          <w:rFonts w:ascii="Arial" w:hAnsi="Arial" w:cs="Arial"/>
          <w:b/>
          <w:bCs/>
          <w:sz w:val="24"/>
          <w:szCs w:val="24"/>
        </w:rPr>
        <w:tab/>
        <w:t>+43 650 553 30 56</w:t>
      </w:r>
    </w:p>
    <w:sectPr w:rsidR="00D73E0D" w:rsidRPr="00935AC5" w:rsidSect="007B1F9B">
      <w:headerReference w:type="default" r:id="rId11"/>
      <w:headerReference w:type="first" r:id="rId12"/>
      <w:footerReference w:type="first" r:id="rId13"/>
      <w:pgSz w:w="11906" w:h="16838" w:code="9"/>
      <w:pgMar w:top="1276" w:right="991" w:bottom="2127" w:left="993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D" w:rsidRDefault="00265DCD" w:rsidP="0004408D">
      <w:pPr>
        <w:spacing w:after="0" w:line="240" w:lineRule="auto"/>
      </w:pPr>
      <w:r>
        <w:separator/>
      </w:r>
    </w:p>
  </w:endnote>
  <w:endnote w:type="continuationSeparator" w:id="0">
    <w:p w:rsidR="00265DCD" w:rsidRDefault="00265DCD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502410"/>
          <wp:effectExtent l="0" t="0" r="508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50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D" w:rsidRDefault="00265DCD" w:rsidP="0004408D">
      <w:pPr>
        <w:spacing w:after="0" w:line="240" w:lineRule="auto"/>
      </w:pPr>
      <w:r>
        <w:separator/>
      </w:r>
    </w:p>
  </w:footnote>
  <w:footnote w:type="continuationSeparator" w:id="0">
    <w:p w:rsidR="00265DCD" w:rsidRDefault="00265DCD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7BCA9C0F" wp14:editId="26D1F88B">
          <wp:simplePos x="0" y="0"/>
          <wp:positionH relativeFrom="column">
            <wp:posOffset>4006360</wp:posOffset>
          </wp:positionH>
          <wp:positionV relativeFrom="paragraph">
            <wp:posOffset>-505460</wp:posOffset>
          </wp:positionV>
          <wp:extent cx="2286000" cy="15239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dviertel Rallyeschild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56992">
                    <a:off x="0" y="0"/>
                    <a:ext cx="2286000" cy="152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7B">
      <w:rPr>
        <w:b/>
        <w:sz w:val="36"/>
        <w:szCs w:val="36"/>
      </w:rPr>
      <w:t>INT.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C3357B" w:rsidRPr="00941C81" w:rsidRDefault="00C3357B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2778D"/>
    <w:rsid w:val="000339D2"/>
    <w:rsid w:val="00033FAE"/>
    <w:rsid w:val="0004408D"/>
    <w:rsid w:val="00044CEA"/>
    <w:rsid w:val="00045C1B"/>
    <w:rsid w:val="00055C92"/>
    <w:rsid w:val="000560B8"/>
    <w:rsid w:val="00060C7E"/>
    <w:rsid w:val="00061A20"/>
    <w:rsid w:val="00062563"/>
    <w:rsid w:val="00063346"/>
    <w:rsid w:val="00064D11"/>
    <w:rsid w:val="00065CA1"/>
    <w:rsid w:val="0006793F"/>
    <w:rsid w:val="00070664"/>
    <w:rsid w:val="000830B3"/>
    <w:rsid w:val="000A0704"/>
    <w:rsid w:val="000C0834"/>
    <w:rsid w:val="000E0801"/>
    <w:rsid w:val="000F045C"/>
    <w:rsid w:val="000F0B19"/>
    <w:rsid w:val="000F1822"/>
    <w:rsid w:val="000F4C7B"/>
    <w:rsid w:val="000F60E3"/>
    <w:rsid w:val="0010056B"/>
    <w:rsid w:val="00111A90"/>
    <w:rsid w:val="00111B99"/>
    <w:rsid w:val="00124718"/>
    <w:rsid w:val="001374C6"/>
    <w:rsid w:val="00142C41"/>
    <w:rsid w:val="00153E81"/>
    <w:rsid w:val="001603DF"/>
    <w:rsid w:val="00161992"/>
    <w:rsid w:val="001721AA"/>
    <w:rsid w:val="001736CB"/>
    <w:rsid w:val="00177E78"/>
    <w:rsid w:val="00183C0C"/>
    <w:rsid w:val="0019139E"/>
    <w:rsid w:val="00194CB3"/>
    <w:rsid w:val="001A0DF4"/>
    <w:rsid w:val="001A6445"/>
    <w:rsid w:val="001A771E"/>
    <w:rsid w:val="001C33DD"/>
    <w:rsid w:val="001C40C4"/>
    <w:rsid w:val="001C5709"/>
    <w:rsid w:val="001D03C0"/>
    <w:rsid w:val="001F3259"/>
    <w:rsid w:val="00202BCB"/>
    <w:rsid w:val="0020468A"/>
    <w:rsid w:val="00205CA6"/>
    <w:rsid w:val="00206A2D"/>
    <w:rsid w:val="00210DE9"/>
    <w:rsid w:val="00221D7D"/>
    <w:rsid w:val="00224A11"/>
    <w:rsid w:val="00237B74"/>
    <w:rsid w:val="00247BEE"/>
    <w:rsid w:val="002515F6"/>
    <w:rsid w:val="00252C5E"/>
    <w:rsid w:val="00255310"/>
    <w:rsid w:val="00265DCD"/>
    <w:rsid w:val="00270D25"/>
    <w:rsid w:val="00271A83"/>
    <w:rsid w:val="00273C26"/>
    <w:rsid w:val="00285AB1"/>
    <w:rsid w:val="00286E70"/>
    <w:rsid w:val="00292621"/>
    <w:rsid w:val="00293D85"/>
    <w:rsid w:val="00295CD8"/>
    <w:rsid w:val="002A153C"/>
    <w:rsid w:val="002A3C8B"/>
    <w:rsid w:val="002A6C3C"/>
    <w:rsid w:val="002A7066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1E4"/>
    <w:rsid w:val="00336620"/>
    <w:rsid w:val="003430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C2B69"/>
    <w:rsid w:val="003D225D"/>
    <w:rsid w:val="003D336F"/>
    <w:rsid w:val="003D462A"/>
    <w:rsid w:val="003E43A9"/>
    <w:rsid w:val="003F6049"/>
    <w:rsid w:val="0043075E"/>
    <w:rsid w:val="00441B38"/>
    <w:rsid w:val="00446237"/>
    <w:rsid w:val="004500AC"/>
    <w:rsid w:val="00455789"/>
    <w:rsid w:val="00464CA3"/>
    <w:rsid w:val="00465043"/>
    <w:rsid w:val="0046787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B6FE4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473F8"/>
    <w:rsid w:val="0055212B"/>
    <w:rsid w:val="0055265B"/>
    <w:rsid w:val="00552671"/>
    <w:rsid w:val="00554918"/>
    <w:rsid w:val="005554AE"/>
    <w:rsid w:val="00562943"/>
    <w:rsid w:val="005671EC"/>
    <w:rsid w:val="00576E10"/>
    <w:rsid w:val="00580032"/>
    <w:rsid w:val="005847B5"/>
    <w:rsid w:val="00584949"/>
    <w:rsid w:val="005855B5"/>
    <w:rsid w:val="005876F8"/>
    <w:rsid w:val="005927E6"/>
    <w:rsid w:val="005932E2"/>
    <w:rsid w:val="005B31FF"/>
    <w:rsid w:val="005B3B09"/>
    <w:rsid w:val="005B3BB6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0B77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37462"/>
    <w:rsid w:val="00640705"/>
    <w:rsid w:val="00646B89"/>
    <w:rsid w:val="00650178"/>
    <w:rsid w:val="006521DA"/>
    <w:rsid w:val="006617ED"/>
    <w:rsid w:val="0067143B"/>
    <w:rsid w:val="006717AA"/>
    <w:rsid w:val="00675C37"/>
    <w:rsid w:val="00676FF7"/>
    <w:rsid w:val="0068212F"/>
    <w:rsid w:val="0069149B"/>
    <w:rsid w:val="006942A1"/>
    <w:rsid w:val="00694666"/>
    <w:rsid w:val="00694DB2"/>
    <w:rsid w:val="00695545"/>
    <w:rsid w:val="00697607"/>
    <w:rsid w:val="006A3FDB"/>
    <w:rsid w:val="006A6663"/>
    <w:rsid w:val="006B6F93"/>
    <w:rsid w:val="006C0186"/>
    <w:rsid w:val="006C2A7D"/>
    <w:rsid w:val="006C2C67"/>
    <w:rsid w:val="006C38C8"/>
    <w:rsid w:val="006C5A70"/>
    <w:rsid w:val="006C5D4A"/>
    <w:rsid w:val="006C6D58"/>
    <w:rsid w:val="006D0337"/>
    <w:rsid w:val="006D0B5D"/>
    <w:rsid w:val="006D38B4"/>
    <w:rsid w:val="006D78B0"/>
    <w:rsid w:val="006E4040"/>
    <w:rsid w:val="006F38E6"/>
    <w:rsid w:val="007000F8"/>
    <w:rsid w:val="00700FB2"/>
    <w:rsid w:val="00701DA3"/>
    <w:rsid w:val="00712C03"/>
    <w:rsid w:val="00716A97"/>
    <w:rsid w:val="00723474"/>
    <w:rsid w:val="00731BD3"/>
    <w:rsid w:val="00735CA1"/>
    <w:rsid w:val="007378FE"/>
    <w:rsid w:val="00741FB1"/>
    <w:rsid w:val="0074516F"/>
    <w:rsid w:val="00752CFB"/>
    <w:rsid w:val="00762EC2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0EBA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1988"/>
    <w:rsid w:val="00824200"/>
    <w:rsid w:val="00832057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0C8C"/>
    <w:rsid w:val="00882F43"/>
    <w:rsid w:val="00886112"/>
    <w:rsid w:val="00887D4F"/>
    <w:rsid w:val="008943F7"/>
    <w:rsid w:val="008A664D"/>
    <w:rsid w:val="008A7915"/>
    <w:rsid w:val="008B6815"/>
    <w:rsid w:val="008C452E"/>
    <w:rsid w:val="008C6038"/>
    <w:rsid w:val="008D7BAF"/>
    <w:rsid w:val="008E7617"/>
    <w:rsid w:val="00901CFD"/>
    <w:rsid w:val="00907053"/>
    <w:rsid w:val="009070AF"/>
    <w:rsid w:val="00912ED0"/>
    <w:rsid w:val="009177BA"/>
    <w:rsid w:val="0092234B"/>
    <w:rsid w:val="00922F42"/>
    <w:rsid w:val="009346D0"/>
    <w:rsid w:val="00935AC5"/>
    <w:rsid w:val="009409F1"/>
    <w:rsid w:val="00940DDD"/>
    <w:rsid w:val="00941C81"/>
    <w:rsid w:val="00945C9B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83549"/>
    <w:rsid w:val="00A953D5"/>
    <w:rsid w:val="00A97FC0"/>
    <w:rsid w:val="00AA06ED"/>
    <w:rsid w:val="00AB0535"/>
    <w:rsid w:val="00AB1EDA"/>
    <w:rsid w:val="00AB22F9"/>
    <w:rsid w:val="00AC2526"/>
    <w:rsid w:val="00AC3BD9"/>
    <w:rsid w:val="00AC3C3E"/>
    <w:rsid w:val="00AC3DBD"/>
    <w:rsid w:val="00AC7BD5"/>
    <w:rsid w:val="00AC7FE1"/>
    <w:rsid w:val="00AD7612"/>
    <w:rsid w:val="00AE014F"/>
    <w:rsid w:val="00AE600C"/>
    <w:rsid w:val="00AE7024"/>
    <w:rsid w:val="00AF0668"/>
    <w:rsid w:val="00AF74FA"/>
    <w:rsid w:val="00B00FED"/>
    <w:rsid w:val="00B046B5"/>
    <w:rsid w:val="00B072A7"/>
    <w:rsid w:val="00B169E9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646BF"/>
    <w:rsid w:val="00B70765"/>
    <w:rsid w:val="00B80C19"/>
    <w:rsid w:val="00B81D06"/>
    <w:rsid w:val="00B8241B"/>
    <w:rsid w:val="00B92A8F"/>
    <w:rsid w:val="00BA0467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BF7C6D"/>
    <w:rsid w:val="00C0542F"/>
    <w:rsid w:val="00C06D92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346FE"/>
    <w:rsid w:val="00C42B81"/>
    <w:rsid w:val="00C50F28"/>
    <w:rsid w:val="00C5770F"/>
    <w:rsid w:val="00C61E05"/>
    <w:rsid w:val="00C61FEB"/>
    <w:rsid w:val="00C641E6"/>
    <w:rsid w:val="00C66AFA"/>
    <w:rsid w:val="00C74EB5"/>
    <w:rsid w:val="00C75619"/>
    <w:rsid w:val="00C76EAD"/>
    <w:rsid w:val="00C8316B"/>
    <w:rsid w:val="00C84B48"/>
    <w:rsid w:val="00C85EB6"/>
    <w:rsid w:val="00C8722A"/>
    <w:rsid w:val="00C91DC7"/>
    <w:rsid w:val="00C94E12"/>
    <w:rsid w:val="00CA1F45"/>
    <w:rsid w:val="00CA1F53"/>
    <w:rsid w:val="00CA5B6B"/>
    <w:rsid w:val="00CB2AF0"/>
    <w:rsid w:val="00CD32BC"/>
    <w:rsid w:val="00CD602C"/>
    <w:rsid w:val="00CE0E69"/>
    <w:rsid w:val="00CE1E50"/>
    <w:rsid w:val="00CF6163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87681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0B76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628CA"/>
    <w:rsid w:val="00E74A25"/>
    <w:rsid w:val="00E828A0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71CF5"/>
    <w:rsid w:val="00F77518"/>
    <w:rsid w:val="00F813DE"/>
    <w:rsid w:val="00F83ACB"/>
    <w:rsid w:val="00F852AE"/>
    <w:rsid w:val="00F85C96"/>
    <w:rsid w:val="00F93BC1"/>
    <w:rsid w:val="00FA0097"/>
    <w:rsid w:val="00FB3A80"/>
    <w:rsid w:val="00FC6E19"/>
    <w:rsid w:val="00FD2FDE"/>
    <w:rsid w:val="00FD5CB5"/>
    <w:rsid w:val="00FE02AD"/>
    <w:rsid w:val="00FE226C"/>
    <w:rsid w:val="00FF0A7E"/>
    <w:rsid w:val="00FF2F3A"/>
    <w:rsid w:val="00FF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0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828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0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5F0B77"/>
    <w:rPr>
      <w:b/>
      <w:bCs/>
    </w:rPr>
  </w:style>
  <w:style w:type="character" w:customStyle="1" w:styleId="fsl">
    <w:name w:val="fsl"/>
    <w:basedOn w:val="Absatz-Standardschriftart"/>
    <w:rsid w:val="005F0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0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828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0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5F0B77"/>
    <w:rPr>
      <w:b/>
      <w:bCs/>
    </w:rPr>
  </w:style>
  <w:style w:type="character" w:customStyle="1" w:styleId="fsl">
    <w:name w:val="fsl"/>
    <w:basedOn w:val="Absatz-Standardschriftart"/>
    <w:rsid w:val="005F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aldviertel-rallye.at/rallyesh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ldviertel-rallye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5EB6-E4C8-4E17-99BE-DAA11EFF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4</cp:revision>
  <cp:lastPrinted>2016-10-27T16:33:00Z</cp:lastPrinted>
  <dcterms:created xsi:type="dcterms:W3CDTF">2016-11-16T13:01:00Z</dcterms:created>
  <dcterms:modified xsi:type="dcterms:W3CDTF">2016-11-16T13:05:00Z</dcterms:modified>
</cp:coreProperties>
</file>